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ведения-за-2018-год"/>
    <w:p>
      <w:pPr>
        <w:pStyle w:val="Heading3"/>
      </w:pPr>
      <w:r>
        <w:t xml:space="preserve">Сведения за 2018 год</w:t>
      </w:r>
    </w:p>
    <w:p>
      <w:pPr>
        <w:pStyle w:val="FirstParagraph"/>
      </w:pPr>
      <w:r>
        <w:t xml:space="preserve">13.05.2019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>
        <w:tc>
          <w:tcPr>
            <w:gridSpan w:val="16"/>
          </w:tcPr>
          <w:p>
            <w:pPr>
              <w:jc w:val="left"/>
            </w:pPr>
            <w:r>
              <w:rPr>
                <w:bCs/>
                <w:b/>
              </w:rPr>
              <w:t xml:space="preserve">Сведения о доходах, расходах,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об имуществе и обязательствах имущественного характера лиц замещающих должности государственной гражданской службы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в управе района Выхино-Жулебино города Москвы, их супругов и несовершеннолетних детей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за период с 1 января 2018 г. по 31 декабря 2018 г.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Фамилия и инициалы лица, чьи сведения размещаются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Должность</w:t>
            </w:r>
          </w:p>
        </w:tc>
        <w:tc>
          <w:tcPr>
            <w:gridSpan w:val="4"/>
          </w:tcPr>
          <w:p>
            <w:pPr>
              <w:jc w:val="left"/>
            </w:pPr>
            <w:r>
              <w:t xml:space="preserve">Объекты недвижимости, находящиеся в собственности</w:t>
            </w:r>
          </w:p>
        </w:tc>
        <w:tc>
          <w:tcPr>
            <w:gridSpan w:val="4"/>
          </w:tcPr>
          <w:p>
            <w:pPr>
              <w:jc w:val="left"/>
            </w:pPr>
            <w:r>
              <w:t xml:space="preserve">Объекты недвижимости, находящиеся в пользовании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Транспортные средства</w:t>
            </w:r>
            <w:r>
              <w:br/>
            </w:r>
            <w:r>
              <w:t xml:space="preserve">(вид, марка)</w:t>
            </w:r>
          </w:p>
        </w:tc>
        <w:tc>
          <w:tcPr>
            <w:gridSpan w:val="2"/>
            <w:vMerge w:val="restart"/>
          </w:tcPr>
          <w:p>
            <w:pPr>
              <w:jc w:val="left"/>
            </w:pPr>
            <w:r>
              <w:t xml:space="preserve">Декларирован-ный годовой доход (руб.)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Сведения об источниках получения средств, за счёт которых совершена сделка (вид приобретён-ного имущества, источники)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Вид объекта</w:t>
            </w:r>
          </w:p>
        </w:tc>
        <w:tc>
          <w:tcPr/>
          <w:p>
            <w:pPr>
              <w:jc w:val="left"/>
            </w:pPr>
            <w:r>
              <w:t xml:space="preserve">Вид собственности</w:t>
            </w:r>
          </w:p>
        </w:tc>
        <w:tc>
          <w:tcPr/>
          <w:p>
            <w:pPr>
              <w:jc w:val="left"/>
            </w:pPr>
            <w:r>
              <w:t xml:space="preserve">Площадь (кв. м)</w:t>
            </w:r>
          </w:p>
        </w:tc>
        <w:tc>
          <w:tcPr/>
          <w:p>
            <w:pPr>
              <w:jc w:val="left"/>
            </w:pPr>
            <w:r>
              <w:t xml:space="preserve">Страна распо-ложения</w:t>
            </w:r>
          </w:p>
        </w:tc>
        <w:tc>
          <w:tcPr/>
          <w:p>
            <w:pPr>
              <w:jc w:val="left"/>
            </w:pPr>
            <w:r>
              <w:t xml:space="preserve">Вид объекта</w:t>
            </w:r>
          </w:p>
        </w:tc>
        <w:tc>
          <w:tcPr/>
          <w:p>
            <w:pPr>
              <w:jc w:val="left"/>
            </w:pPr>
            <w:r>
              <w:t xml:space="preserve">Пло-щадь</w:t>
            </w:r>
            <w:r>
              <w:br/>
            </w:r>
            <w:r>
              <w:t xml:space="preserve">(кв.м)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Страна располо-жения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2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</w:tr>
      <w:tr>
        <w:tc>
          <w:tcPr/>
          <w:p>
            <w:pPr>
              <w:jc w:val="left"/>
            </w:pPr>
            <w:r>
              <w:t xml:space="preserve">1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САНДУРСКИЙ С.В.</w:t>
            </w:r>
          </w:p>
        </w:tc>
        <w:tc>
          <w:tcPr/>
          <w:p>
            <w:pPr>
              <w:jc w:val="left"/>
            </w:pPr>
            <w:r>
              <w:t xml:space="preserve">глава управы района</w:t>
            </w:r>
          </w:p>
        </w:tc>
        <w:tc>
          <w:tcPr/>
          <w:p>
            <w:pPr>
              <w:jc w:val="left"/>
            </w:pPr>
            <w:r>
              <w:t xml:space="preserve">земельный участок для ведения личного подсобного хозяйства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656,0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68,4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легковой автомобиль Toyota Land Cruiser</w:t>
            </w:r>
          </w:p>
        </w:tc>
        <w:tc>
          <w:tcPr/>
          <w:p>
            <w:pPr>
              <w:jc w:val="left"/>
            </w:pPr>
            <w:r>
              <w:t xml:space="preserve">2 231 354,39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земельный участок для ведения личного подсобного хозяйства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1426,0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42,0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земельный участок для ведения личного подсобного хозяйства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400,0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земельный участок под ИЖС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428,0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30,9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139,1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31,1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сарай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16,2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 долевая 1/2 доли</w:t>
            </w:r>
          </w:p>
        </w:tc>
        <w:tc>
          <w:tcPr/>
          <w:p>
            <w:pPr>
              <w:jc w:val="left"/>
            </w:pPr>
            <w:r>
              <w:t xml:space="preserve">46,6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42,0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5 806,85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несовершен-нолетний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42,0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46,6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АЛИЕВ Р.О.</w:t>
            </w:r>
          </w:p>
        </w:tc>
        <w:tc>
          <w:tcPr/>
          <w:p>
            <w:pPr>
              <w:jc w:val="left"/>
            </w:pPr>
            <w:r>
              <w:t xml:space="preserve">первый заместитель главы управы</w:t>
            </w:r>
          </w:p>
        </w:tc>
        <w:tc>
          <w:tcPr/>
          <w:p>
            <w:pPr>
              <w:jc w:val="left"/>
            </w:pPr>
            <w:r>
              <w:t xml:space="preserve">земельный участок под ИЖС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684,0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150,3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легковой автомобиль</w:t>
            </w:r>
          </w:p>
          <w:p>
            <w:pPr>
              <w:jc w:val="left"/>
            </w:pPr>
            <w:r>
              <w:t xml:space="preserve">Шкода Рапид</w:t>
            </w:r>
          </w:p>
        </w:tc>
        <w:tc>
          <w:tcPr/>
          <w:p>
            <w:pPr>
              <w:jc w:val="left"/>
            </w:pPr>
            <w:r>
              <w:t xml:space="preserve">2 504 543,85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97,4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легковой автомобиль Ауди А6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77,4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супруга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77,4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278 047,92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несовершен-нолетний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77,4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3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БУКАНОВ В.В.</w:t>
            </w:r>
          </w:p>
        </w:tc>
        <w:tc>
          <w:tcPr/>
          <w:p>
            <w:pPr>
              <w:jc w:val="left"/>
            </w:pPr>
            <w:r>
              <w:t xml:space="preserve">заместитель главы управы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 долевая, 1/2 доли</w:t>
            </w:r>
          </w:p>
        </w:tc>
        <w:tc>
          <w:tcPr/>
          <w:p>
            <w:pPr>
              <w:jc w:val="left"/>
            </w:pPr>
            <w:r>
              <w:t xml:space="preserve">76,5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легковой автомобиль Toyota Camry</w:t>
            </w:r>
          </w:p>
        </w:tc>
        <w:tc>
          <w:tcPr/>
          <w:p>
            <w:pPr>
              <w:jc w:val="left"/>
            </w:pPr>
            <w:r>
              <w:t xml:space="preserve">3 562 520,51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4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ИВАНОВА-ДАЛЬ М.М.</w:t>
            </w:r>
          </w:p>
        </w:tc>
        <w:tc>
          <w:tcPr/>
          <w:p>
            <w:pPr>
              <w:jc w:val="left"/>
            </w:pPr>
            <w:r>
              <w:t xml:space="preserve">заместитель главы управы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45,4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легковой автомобиль Kia Sportage</w:t>
            </w:r>
          </w:p>
        </w:tc>
        <w:tc>
          <w:tcPr/>
          <w:p>
            <w:pPr>
              <w:jc w:val="left"/>
            </w:pPr>
            <w:r>
              <w:t xml:space="preserve">2 983 939,93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автомобиль грузовой Камаз 54112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земельный участок для садоводст-ва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600,0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52,9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1 262 785,10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жилой дом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48,0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45,4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>
            <w:gridSpan w:val="2"/>
          </w:tcPr>
          <w:p>
            <w:pPr>
              <w:jc w:val="left"/>
            </w:pPr>
            <w:r>
              <w:t xml:space="preserve">52,9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2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  <w:gridCol w:w="495"/>
      </w:tblGrid>
      <w:tr>
        <w:tc>
          <w:tcPr>
            <w:gridSpan w:val="16"/>
          </w:tcPr>
          <w:p>
            <w:pPr>
              <w:jc w:val="left"/>
            </w:pPr>
            <w:r>
              <w:rPr>
                <w:bCs/>
                <w:b/>
              </w:rPr>
              <w:t xml:space="preserve">Сведения о доходах, расходах, об имуществе и обязательствах имущественного характера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сотрудников управы района Выхино-Жулебино города Москвы Юго-Восточного административного округа, их супругов и несовершеннолетних детей,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за период с 1 января 2018 г. по 31 декабря 2018 г.</w:t>
            </w: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№ п/п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Фамилия и инициалы лица,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чьи сведения размещаются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Должность</w:t>
            </w:r>
          </w:p>
        </w:tc>
        <w:tc>
          <w:tcPr>
            <w:gridSpan w:val="4"/>
          </w:tcPr>
          <w:p>
            <w:pPr>
              <w:jc w:val="left"/>
            </w:pPr>
            <w:r>
              <w:rPr>
                <w:bCs/>
                <w:b/>
              </w:rPr>
              <w:t xml:space="preserve">Объекты недвижимости,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находящиеся в собственности</w:t>
            </w:r>
          </w:p>
        </w:tc>
        <w:tc>
          <w:tcPr>
            <w:gridSpan w:val="3"/>
          </w:tcPr>
          <w:p>
            <w:pPr>
              <w:jc w:val="left"/>
            </w:pPr>
            <w:r>
              <w:rPr>
                <w:bCs/>
                <w:b/>
              </w:rPr>
              <w:t xml:space="preserve">Объекты недвижимости,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находящиеся в пользовании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Транспортные средства</w:t>
            </w:r>
          </w:p>
          <w:p>
            <w:pPr>
              <w:jc w:val="left"/>
            </w:pPr>
            <w:r>
              <w:rPr>
                <w:bCs/>
                <w:b/>
              </w:rPr>
              <w:t xml:space="preserve">(вид, марка)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Декларированный годовой доход (руб.)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rPr>
                <w:bCs/>
                <w:b/>
              </w:rPr>
              <w:t xml:space="preserve">Сведения об источниках получения средств, за счёт которых совершена сделка (вид приобретённого имущества, источники)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вид объекта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вид собственности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площадь (кв.м)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страна расположения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вид объекта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площадь (кв.м)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страна расположения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1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Нистарова</w:t>
            </w:r>
          </w:p>
          <w:p>
            <w:pPr>
              <w:jc w:val="left"/>
            </w:pPr>
            <w:r>
              <w:t xml:space="preserve">Екатерина</w:t>
            </w:r>
          </w:p>
          <w:p>
            <w:pPr>
              <w:jc w:val="left"/>
            </w:pPr>
            <w:r>
              <w:t xml:space="preserve">Павловна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начальник Отдела по вопросам строительства, имущественно-земельных</w:t>
            </w:r>
          </w:p>
          <w:p>
            <w:pPr>
              <w:jc w:val="left"/>
            </w:pPr>
            <w:r>
              <w:t xml:space="preserve">отношений и транспорта</w:t>
            </w:r>
          </w:p>
        </w:tc>
        <w:tc>
          <w:tcPr/>
          <w:p>
            <w:pPr>
              <w:jc w:val="left"/>
            </w:pPr>
            <w:r>
              <w:t xml:space="preserve">земельный участок для садоводства</w:t>
            </w:r>
          </w:p>
        </w:tc>
        <w:tc>
          <w:tcPr/>
          <w:p>
            <w:pPr>
              <w:jc w:val="left"/>
            </w:pPr>
            <w:r>
              <w:t xml:space="preserve">индивиду-альная</w:t>
            </w:r>
          </w:p>
        </w:tc>
        <w:tc>
          <w:tcPr/>
          <w:p>
            <w:pPr>
              <w:jc w:val="left"/>
            </w:pPr>
            <w:r>
              <w:t xml:space="preserve">1200,0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автомобиль легковой</w:t>
            </w:r>
          </w:p>
          <w:p>
            <w:pPr>
              <w:jc w:val="left"/>
            </w:pPr>
            <w:r>
              <w:t xml:space="preserve">Mitsubishi Outlander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2 075 837,11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индивиду-альная</w:t>
            </w:r>
          </w:p>
        </w:tc>
        <w:tc>
          <w:tcPr/>
          <w:p>
            <w:pPr>
              <w:jc w:val="left"/>
            </w:pPr>
            <w:r>
              <w:t xml:space="preserve">74,0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74,0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591 107,88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Горчагова</w:t>
            </w:r>
          </w:p>
          <w:p>
            <w:pPr>
              <w:jc w:val="left"/>
            </w:pPr>
            <w:r>
              <w:t xml:space="preserve">Ирина</w:t>
            </w:r>
          </w:p>
          <w:p>
            <w:pPr>
              <w:jc w:val="left"/>
            </w:pPr>
            <w:r>
              <w:t xml:space="preserve">Ивановна</w:t>
            </w:r>
          </w:p>
        </w:tc>
        <w:tc>
          <w:tcPr/>
          <w:p>
            <w:pPr>
              <w:jc w:val="left"/>
            </w:pPr>
            <w:r>
              <w:t xml:space="preserve">начальник отдела бухгалтерского учета, организации и проведения конкурсов и аукционов -главный бухгалтер управы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индивиду-альная</w:t>
            </w:r>
          </w:p>
        </w:tc>
        <w:tc>
          <w:tcPr/>
          <w:p>
            <w:pPr>
              <w:jc w:val="left"/>
            </w:pPr>
            <w:r>
              <w:t xml:space="preserve">56,3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автомобиль легковой</w:t>
            </w:r>
          </w:p>
          <w:p>
            <w:pPr>
              <w:jc w:val="left"/>
            </w:pPr>
            <w:r>
              <w:t xml:space="preserve">Kia Rio</w:t>
            </w:r>
          </w:p>
        </w:tc>
        <w:tc>
          <w:tcPr/>
          <w:p>
            <w:pPr>
              <w:jc w:val="left"/>
            </w:pPr>
            <w:r>
              <w:t xml:space="preserve">2 351 280,91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3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Манжула</w:t>
            </w:r>
          </w:p>
          <w:p>
            <w:pPr>
              <w:jc w:val="left"/>
            </w:pPr>
            <w:r>
              <w:t xml:space="preserve">Наталия</w:t>
            </w:r>
          </w:p>
          <w:p>
            <w:pPr>
              <w:jc w:val="left"/>
            </w:pPr>
            <w:r>
              <w:t xml:space="preserve">Сергеевна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начальник отдела по вопросам жилищно-коммунального хозяйства и благоустройства</w:t>
            </w:r>
          </w:p>
        </w:tc>
        <w:tc>
          <w:tcPr/>
          <w:p>
            <w:pPr>
              <w:jc w:val="left"/>
            </w:pPr>
            <w:r>
              <w:t xml:space="preserve">земельный участок под застройку жилыми и нежилыми строениями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2000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1 706 029,62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</w:t>
            </w:r>
          </w:p>
          <w:p>
            <w:pPr>
              <w:jc w:val="left"/>
            </w:pPr>
            <w:r>
              <w:t xml:space="preserve">совместная</w:t>
            </w:r>
          </w:p>
        </w:tc>
        <w:tc>
          <w:tcPr/>
          <w:p>
            <w:pPr>
              <w:jc w:val="left"/>
            </w:pPr>
            <w:r>
              <w:t xml:space="preserve">45,4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62,7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</w:t>
            </w:r>
          </w:p>
          <w:p>
            <w:pPr>
              <w:jc w:val="left"/>
            </w:pPr>
            <w:r>
              <w:t xml:space="preserve">совместная</w:t>
            </w:r>
          </w:p>
        </w:tc>
        <w:tc>
          <w:tcPr/>
          <w:p>
            <w:pPr>
              <w:jc w:val="left"/>
            </w:pPr>
            <w:r>
              <w:t xml:space="preserve">95,3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 совместная</w:t>
            </w:r>
          </w:p>
        </w:tc>
        <w:tc>
          <w:tcPr/>
          <w:p>
            <w:pPr>
              <w:jc w:val="left"/>
            </w:pPr>
            <w:r>
              <w:t xml:space="preserve">45,4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4 074 810,95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</w:t>
            </w:r>
          </w:p>
          <w:p>
            <w:pPr>
              <w:jc w:val="left"/>
            </w:pPr>
            <w:r>
              <w:t xml:space="preserve">совместная</w:t>
            </w:r>
          </w:p>
        </w:tc>
        <w:tc>
          <w:tcPr/>
          <w:p>
            <w:pPr>
              <w:jc w:val="left"/>
            </w:pPr>
            <w:r>
              <w:t xml:space="preserve">95,3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62,7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45,4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несовершеннолетний ребенок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62,7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45,4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4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Ломакина</w:t>
            </w:r>
          </w:p>
          <w:p>
            <w:pPr>
              <w:jc w:val="left"/>
            </w:pPr>
            <w:r>
              <w:t xml:space="preserve">Татьяна</w:t>
            </w:r>
          </w:p>
          <w:p>
            <w:pPr>
              <w:jc w:val="left"/>
            </w:pPr>
            <w:r>
              <w:t xml:space="preserve">Борисовна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начальник отдела по вопросам торговли и услуг</w:t>
            </w:r>
          </w:p>
        </w:tc>
        <w:tc>
          <w:tcPr/>
          <w:p>
            <w:pPr>
              <w:jc w:val="left"/>
            </w:pPr>
            <w:r>
              <w:t xml:space="preserve">земельный участок для ведения личного подсобного хозяйства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1791,0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80,1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2 253 468,49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жилой дом со служебными строениями и сооружениями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77,8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jc w:val="left"/>
            </w:pPr>
            <w:r>
              <w:t xml:space="preserve">супруг</w:t>
            </w:r>
          </w:p>
        </w:tc>
        <w:tc>
          <w:tcPr>
            <w:vMerge w:val="restart"/>
          </w:tcPr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земельный участок для гаражного строительства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24,0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автомобиль легковой Hyndai Santa FE</w:t>
            </w:r>
          </w:p>
        </w:tc>
        <w:tc>
          <w:tcPr/>
          <w:p>
            <w:pPr>
              <w:jc w:val="left"/>
            </w:pPr>
            <w:r>
              <w:t xml:space="preserve">464 387,52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80,1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гаражный бокс с подвалом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37,7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vMerge w:val="restart"/>
          </w:tcPr>
          <w:p>
            <w:pPr>
              <w:jc w:val="left"/>
            </w:pPr>
            <w:r>
              <w:t xml:space="preserve">5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Блоцкая</w:t>
            </w:r>
          </w:p>
          <w:p>
            <w:pPr>
              <w:jc w:val="left"/>
            </w:pPr>
            <w:r>
              <w:t xml:space="preserve">Наталия</w:t>
            </w:r>
          </w:p>
          <w:p>
            <w:pPr>
              <w:jc w:val="left"/>
            </w:pPr>
            <w:r>
              <w:t xml:space="preserve">Николаевна</w:t>
            </w:r>
          </w:p>
        </w:tc>
        <w:tc>
          <w:tcPr>
            <w:vMerge w:val="restart"/>
          </w:tcPr>
          <w:p>
            <w:pPr>
              <w:jc w:val="left"/>
            </w:pPr>
            <w:r>
              <w:t xml:space="preserve">начальник отдела по взаимодействию с населением</w:t>
            </w:r>
          </w:p>
        </w:tc>
        <w:tc>
          <w:tcPr/>
          <w:p>
            <w:pPr>
              <w:jc w:val="left"/>
            </w:pPr>
            <w:r>
              <w:t xml:space="preserve">земельный участок для садоводства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800,0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1 642 758,01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81,6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супруг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общая</w:t>
            </w:r>
          </w:p>
          <w:p>
            <w:pPr>
              <w:jc w:val="left"/>
            </w:pPr>
            <w:r>
              <w:t xml:space="preserve">долевая, 1/3 доли</w:t>
            </w:r>
          </w:p>
        </w:tc>
        <w:tc>
          <w:tcPr/>
          <w:p>
            <w:pPr>
              <w:jc w:val="left"/>
            </w:pPr>
            <w:r>
              <w:t xml:space="preserve">74,8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81,6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jc w:val="left"/>
            </w:pPr>
            <w:r>
              <w:t xml:space="preserve">автомобиль легковой Chevrolet</w:t>
            </w:r>
          </w:p>
          <w:p>
            <w:pPr>
              <w:jc w:val="left"/>
            </w:pPr>
            <w:r>
              <w:t xml:space="preserve">Orlando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81,6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jc w:val="left"/>
            </w:pPr>
            <w:r>
              <w:t xml:space="preserve">несовершеннолетний ребенок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81,6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Бусов</w:t>
            </w:r>
          </w:p>
          <w:p>
            <w:pPr>
              <w:jc w:val="left"/>
            </w:pPr>
            <w:r>
              <w:t xml:space="preserve">Василий</w:t>
            </w:r>
          </w:p>
          <w:p>
            <w:pPr>
              <w:jc w:val="left"/>
            </w:pPr>
            <w:r>
              <w:t xml:space="preserve">Владимирович</w:t>
            </w:r>
          </w:p>
        </w:tc>
        <w:tc>
          <w:tcPr/>
          <w:p>
            <w:pPr>
              <w:jc w:val="left"/>
            </w:pPr>
            <w:r>
              <w:t xml:space="preserve">начальник организационного отдела</w:t>
            </w:r>
          </w:p>
        </w:tc>
        <w:tc>
          <w:tcPr/>
          <w:p>
            <w:pPr>
              <w:jc w:val="left"/>
            </w:pPr>
            <w:r>
              <w:t xml:space="preserve">квартира</w:t>
            </w:r>
          </w:p>
        </w:tc>
        <w:tc>
          <w:tcPr/>
          <w:p>
            <w:pPr>
              <w:jc w:val="left"/>
            </w:pPr>
            <w:r>
              <w:t xml:space="preserve">индивидуальная</w:t>
            </w:r>
          </w:p>
        </w:tc>
        <w:tc>
          <w:tcPr/>
          <w:p>
            <w:pPr>
              <w:jc w:val="left"/>
            </w:pPr>
            <w:r>
              <w:t xml:space="preserve">76,4</w:t>
            </w:r>
          </w:p>
        </w:tc>
        <w:tc>
          <w:tcPr/>
          <w:p>
            <w:pPr>
              <w:jc w:val="left"/>
            </w:pPr>
            <w:r>
              <w:t xml:space="preserve">Россия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1 940 507,73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http://vyhino-zhulebino.mos.ru/anti-corruption/information-on-income-expenses-about-property-and-obligations-of-property-character/detail/8078319.html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Выхино-Жулебино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anti-corruption/information-on-income-expenses-about-property-and-obligations-of-property-character/detail/80783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vyhino-zhulebino.mos.ru" TargetMode="External" /><Relationship Type="http://schemas.openxmlformats.org/officeDocument/2006/relationships/hyperlink" Id="rId20" Target="http://vyhino-zhulebino.mos.ru/anti-corruption/information-on-income-expenses-about-property-and-obligations-of-property-character/detail/80783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2025-06-12T04:53:21Z</dcterms:created>
  <dcterms:modified xsi:type="dcterms:W3CDTF">2025-06-12T04:53:21Z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