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acf3adc3d1e99ef2e5b87a8ff1f345bd7d2e"/>
    <w:p>
      <w:pPr>
        <w:pStyle w:val="Heading3"/>
      </w:pPr>
      <w:r>
        <w:t xml:space="preserve">Топ-менеджеры столичного метро пройдут обучение в университете на Рязанском проспекте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Высшая школа бизнеса ГУУ продолжит корпоративное обучение топ-менеджеров ГУП «Московский метрополитен» по программе MBA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сентябре 2021 года ВШБ ГУУ выиграла тендер на корпоративное обучение группы топ-менеджеров ГУП «Московский метрополитен» по программе MBA General Management. Сообщение об этом опубликовано на сайте ГУУ,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"Меньше, чем год назад группа из десяти топ-менеджеров Московского метрополитена закончила двухгодичное обучение по программе MBA General Management. Выпускники успешно завершили образование и блестяще защитили аттестационные работы. Качество подготовки менеджеров было специально отмечено в Благодарственном письме, подписанным начальником ГУП «Московский метрополитен» В.Н. Козловским. Велико было желание продолжить такое сотрудничество, но одного желания мало – необходимо было выиграть тендер на корпоративное обучение по программе МВА. И Высшая школа бизнеса ГУУ его выиграла! " - говорится в сообщении.</w:t>
      </w:r>
      <w:r>
        <w:br/>
      </w:r>
      <w:r>
        <w:t xml:space="preserve">Так что совсем скоро новая группа топ-менеджеров ГУП «Московский метрополитен» приступит к занятиям в нашей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http://vyhino-zhulebino.mos.ru/presscenter/news/detail/10245115.html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45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45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2025-04-03T11:25:48Z</dcterms:created>
  <dcterms:modified xsi:type="dcterms:W3CDTF">2025-04-03T11:25:48Z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