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b51e9659a99e61241a54aa31207758e345c76d"/>
    <w:p>
      <w:pPr>
        <w:pStyle w:val="Heading3"/>
      </w:pPr>
      <w:r>
        <w:t xml:space="preserve">Полицейские и общественники Юго-Восточного округа Москвы провели профилактическую лекцию для воспитанников школы-интерната</w:t>
      </w:r>
    </w:p>
    <w:p>
      <w:pPr>
        <w:pStyle w:val="FirstParagraph"/>
      </w:pPr>
      <w:r>
        <w:t xml:space="preserve">30.07.2025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В Центре содействия семейному воспитанию «Школа циркового искусства им. Ю.В. Никулина» инспекторы Отделения по делам несовершеннолетних ОМВД России по району Кузьминки совместно с членом Общественного совета при УВД по ЮВАО ГУ МВД России по г. Москве Ариной Щербаковой провели для воспитанников лекцию по профилактике преступлений, связанных с использованием информационных технологий и телекоммуникаций.</w:t>
      </w:r>
    </w:p>
    <w:p>
      <w:pPr>
        <w:pStyle w:val="BodyText"/>
      </w:pPr>
      <w:r>
        <w:t xml:space="preserve">В ходе беседы полицейские отметили, что современные технологии открывают перед людьми новые возможности, значительно упрощают повседневную рутину и уже стали неотъемлемой частью жизни практически каждого человека. Однако вместе с этим развивается и дистанционная преступность, поэтому сохранять бдительность теперь важно даже в Интернете. Начальник ОДН полковник полиции Татьяна Казакова объяснила детям, что сегодня задача каждого — научиться пользоваться Интернетом безопасно и ответственно, чтобы он стал для них помощником, а не источником проблем. Слушателям рассказали о наиболее распространённых схемах, которые злоумышленники используют для вовлечения подростков в противоправную деятельность в сети Интернет, в частности, о мошенничестве с использованием фишинговых сайтов, выманивании персональных данных и обманных схемах в онлайн-играх.</w:t>
      </w:r>
    </w:p>
    <w:p>
      <w:pPr>
        <w:pStyle w:val="BodyText"/>
      </w:pPr>
      <w:r>
        <w:t xml:space="preserve">Полицейские подчеркнули, что злоумышленники часто маскируются под обычных людей. Они могут обратиться с просьбой о помощи или предложить получить виртуальную валюту, используемую в различных компьютерных играх. Такие предложения от незнакомцев чаще всего являются уловкой, направленной на получение доступа к личным данным для дальнейших мошеннических махинаций.</w:t>
      </w:r>
    </w:p>
    <w:p>
      <w:pPr>
        <w:pStyle w:val="BodyText"/>
      </w:pPr>
      <w:r>
        <w:t xml:space="preserve">«Всегда отказывайтесь от предложенных «легких денег» или подарков от незнакомцев. Если вам хотят отдать что-то бесплатно или по очень низкой цене, особенно если это связано с раскрытием ваших личных данных, будьте крайне осторожны. Скорее всего это - преступники», — подчеркнула инспектор ОДН младший лейтенант полиции Карина Крючкова.</w:t>
      </w:r>
    </w:p>
    <w:p>
      <w:pPr>
        <w:pStyle w:val="BodyText"/>
      </w:pPr>
      <w:r>
        <w:t xml:space="preserve">Сотрудники полиции также напомнили воспитателям школы-интерната о важности контроля за публикациями детей в социальных сетях. Например, интернет-буллинг или распространение личной информации без согласия человека являются противоправными действиями. Стоит быть внимательными и не допускать вовлечения в распространение экстремистских материалов.</w:t>
      </w:r>
    </w:p>
    <w:p>
      <w:pPr>
        <w:pStyle w:val="BodyText"/>
      </w:pPr>
      <w:r>
        <w:t xml:space="preserve">Арина Щербакова призвала детей тщательно проверять получаемую информацию в Интернете и её источники, не вступать в сомнительные сообщества и избегать разжигания вражды посредством своих публикаций.</w:t>
      </w:r>
    </w:p>
    <w:p>
      <w:pPr>
        <w:pStyle w:val="BodyText"/>
      </w:pPr>
      <w:r>
        <w:t xml:space="preserve">В завершение спикеры напомнили воспитанникам о возможных последствиях подобных правонарушений и подчеркнули важность соблюдения правил безопасного поведения в сети. Им также рассказали, куда можно обратиться за помощью в подобных ситуациях.</w:t>
      </w:r>
    </w:p>
    <w:p>
      <w:pPr>
        <w:pStyle w:val="BodyText"/>
      </w:pPr>
      <w:r>
        <w:t xml:space="preserve">Дети и воспитатели выразили благодарность выступающим за познавательную беседу и задали интересующие их вопросы.</w:t>
      </w:r>
    </w:p>
    <w:p>
      <w:pPr>
        <w:pStyle w:val="BodyText"/>
      </w:pPr>
      <w:r>
        <w:t xml:space="preserve">«Я, как многодетная мама, хорошо понимаю, насколько важны подобные беседы с детьми. Наша задача — научить их распознавать потенциальные угрозы в Интернете и знать, как правильно на них реагировать. Важно, чтобы ребята понимали, что совершение преступлений в сфере IT влечет за собой серьезную ответственность, они не должны поддаваться на уговоры злоумышленников», — отметила Арина Щербакова.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http://vyhino-zhulebino.mos.ru/presscenter/news/detail/13130705.html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3130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3130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2025-07-30T08:58:43Z</dcterms:created>
  <dcterms:modified xsi:type="dcterms:W3CDTF">2025-07-30T08:58:43Z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