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09144a8c765bdc875c140e72bd71253076878"/>
    <w:p>
      <w:pPr>
        <w:pStyle w:val="Heading3"/>
      </w:pPr>
      <w:r>
        <w:t xml:space="preserve">Школы фигурного катания и хоккея откроются для москвичей в 12 столичных парках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t xml:space="preserve">Этой зимой в 12 городских парках начнут работать школы фигурного катания и хоккея, которые смогут посещать москвичи. Информация об этом опубликована на официальном портале мэра и правительства столицы. </w:t>
      </w:r>
      <w:r>
        <w:t xml:space="preserve"> </w:t>
      </w:r>
    </w:p>
    <w:p>
      <w:pPr>
        <w:pStyle w:val="BodyText"/>
      </w:pPr>
      <w:r>
        <w:t xml:space="preserve">В материале говорится о том, что новая зима принесет множество приятных сюрпризов как взрослым москвичам, так и детворе. Например, в 12 парках откроются школы фигурного катания и хоккея. Заниматься в этих школах смогут дети от 5 лет и взрослые жители. Занятия будут стоить от 500 рублей, в зависимости от выбранного парка. Причем, можно будет купить абонементы на занятия, что позволит получить скидку. Кроме того, некоторые занятия будут проходить в бесплатном формате. Так, в cаду имени Баумана, Измайловском парке и парке им. Артема Боровика будут проходить бесплатные занятия с фигуристами Школы для любителей хоккея и фигурного катания будут работать в парке имени Горького, в Сокольниках, в Саду Эрмитаж, Гончаровском парке, на Ангарских прудах, на Красной Пресне, в парке Фили, в Парке 50-летия Октября. Совсем скоро, в декабре должна также открыться школа фигурного катания в Перовском парке. Здесь появится каток с натуральным льдом. </w:t>
      </w:r>
      <w:r>
        <w:t xml:space="preserve"> </w:t>
      </w:r>
    </w:p>
    <w:p>
      <w:pPr>
        <w:pStyle w:val="BodyText"/>
      </w:pPr>
      <w:r>
        <w:t xml:space="preserve">В этом сезоне в Москве планируют организовать 1 тысячу 470 катков, 269 лыжных трасс, 556 горок и снежных городков. Кроме того, будут работать в столице 466 пунктов проката, 1 тысяча 723 спортивных площадок для зимних видов 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http://vyhino-zhulebino.mos.ru/presscenter/news/detail/2335715.html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335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335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2024-08-05T05:05:37Z</dcterms:created>
  <dcterms:modified xsi:type="dcterms:W3CDTF">2024-08-05T05:05:37Z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